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733BBF" w:rsidP="00AD1086">
      <w:pPr>
        <w:rPr>
          <w:b/>
          <w:color w:val="1F497D"/>
          <w:sz w:val="22"/>
          <w:szCs w:val="22"/>
        </w:rPr>
      </w:pPr>
      <w:r w:rsidRPr="00324620">
        <w:rPr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875512" wp14:editId="06D78176">
                <wp:simplePos x="0" y="0"/>
                <wp:positionH relativeFrom="column">
                  <wp:posOffset>784860</wp:posOffset>
                </wp:positionH>
                <wp:positionV relativeFrom="paragraph">
                  <wp:posOffset>71120</wp:posOffset>
                </wp:positionV>
                <wp:extent cx="4524375" cy="1323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6512" w:rsidRDefault="00D46512" w:rsidP="00D465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B2052">
                              <w:rPr>
                                <w:b/>
                                <w:sz w:val="28"/>
                                <w:szCs w:val="28"/>
                              </w:rPr>
                              <w:t>PRIVACY NOTICE</w:t>
                            </w:r>
                          </w:p>
                          <w:p w:rsidR="00D46512" w:rsidRPr="00754CDF" w:rsidRDefault="00D46512" w:rsidP="00D4651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D46512" w:rsidRPr="00024750" w:rsidRDefault="00D46512" w:rsidP="00D4651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024750">
                              <w:rPr>
                                <w:b/>
                                <w:szCs w:val="24"/>
                              </w:rPr>
                              <w:t>For</w:t>
                            </w:r>
                          </w:p>
                          <w:p w:rsidR="00D46512" w:rsidRPr="00BB2052" w:rsidRDefault="00D46512" w:rsidP="00D4651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D46512" w:rsidRPr="00D46512" w:rsidRDefault="00D46512" w:rsidP="00D46512">
                            <w:pPr>
                              <w:jc w:val="center"/>
                              <w:rPr>
                                <w:b/>
                                <w:i/>
                                <w:szCs w:val="24"/>
                              </w:rPr>
                            </w:pPr>
                            <w:r w:rsidRPr="00D46512">
                              <w:rPr>
                                <w:b/>
                                <w:i/>
                                <w:szCs w:val="24"/>
                              </w:rPr>
                              <w:t>Children in need or children looked after: information held by local authorities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75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.8pt;margin-top:5.6pt;width:356.25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">
                <v:textbox>
                  <w:txbxContent>
                    <w:p w:rsidR="00D46512" w:rsidRDefault="00D46512" w:rsidP="00D465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B2052">
                        <w:rPr>
                          <w:b/>
                          <w:sz w:val="28"/>
                          <w:szCs w:val="28"/>
                        </w:rPr>
                        <w:t>PRIVACY NOTICE</w:t>
                      </w:r>
                    </w:p>
                    <w:p w:rsidR="00D46512" w:rsidRPr="00754CDF" w:rsidRDefault="00D46512" w:rsidP="00D46512">
                      <w:pPr>
                        <w:jc w:val="center"/>
                        <w:rPr>
                          <w:b/>
                          <w:szCs w:val="24"/>
                        </w:rPr>
                      </w:pPr>
                    </w:p>
                    <w:p w:rsidR="00D46512" w:rsidRPr="00024750" w:rsidRDefault="00D46512" w:rsidP="00D46512">
                      <w:pPr>
                        <w:jc w:val="center"/>
                        <w:rPr>
                          <w:b/>
                          <w:szCs w:val="24"/>
                        </w:rPr>
                      </w:pPr>
                      <w:r w:rsidRPr="00024750">
                        <w:rPr>
                          <w:b/>
                          <w:szCs w:val="24"/>
                        </w:rPr>
                        <w:t>For</w:t>
                      </w:r>
                    </w:p>
                    <w:p w:rsidR="00D46512" w:rsidRPr="00BB2052" w:rsidRDefault="00D46512" w:rsidP="00D46512">
                      <w:pPr>
                        <w:jc w:val="center"/>
                        <w:rPr>
                          <w:b/>
                          <w:szCs w:val="24"/>
                        </w:rPr>
                      </w:pPr>
                    </w:p>
                    <w:p w:rsidR="00D46512" w:rsidRPr="00D46512" w:rsidRDefault="00D46512" w:rsidP="00D46512">
                      <w:pPr>
                        <w:jc w:val="center"/>
                        <w:rPr>
                          <w:b/>
                          <w:i/>
                          <w:szCs w:val="24"/>
                        </w:rPr>
                      </w:pPr>
                      <w:r w:rsidRPr="00D46512">
                        <w:rPr>
                          <w:b/>
                          <w:i/>
                          <w:szCs w:val="24"/>
                        </w:rPr>
                        <w:t>Children in need or children looked after: information held by local authorities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D46512" w:rsidRDefault="00D46512" w:rsidP="00AD1086">
      <w:pPr>
        <w:rPr>
          <w:b/>
          <w:color w:val="1F497D"/>
          <w:sz w:val="22"/>
          <w:szCs w:val="22"/>
        </w:rPr>
      </w:pPr>
    </w:p>
    <w:p w:rsidR="006D564F" w:rsidRPr="002E0938" w:rsidRDefault="005F7080" w:rsidP="00AD108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The </w:t>
      </w:r>
      <w:r w:rsidR="001642DF" w:rsidRPr="002E0938">
        <w:rPr>
          <w:b/>
          <w:sz w:val="22"/>
          <w:szCs w:val="22"/>
        </w:rPr>
        <w:t>Data Protection Act 1998</w:t>
      </w:r>
      <w:r w:rsidR="001C3AF3">
        <w:rPr>
          <w:b/>
          <w:sz w:val="22"/>
          <w:szCs w:val="22"/>
        </w:rPr>
        <w:t xml:space="preserve">: </w:t>
      </w:r>
      <w:r w:rsidR="004C684E">
        <w:rPr>
          <w:b/>
          <w:sz w:val="22"/>
          <w:szCs w:val="22"/>
        </w:rPr>
        <w:t>How we use your information</w:t>
      </w:r>
    </w:p>
    <w:p w:rsidR="001642DF" w:rsidRPr="002E0938" w:rsidRDefault="001642DF" w:rsidP="00D46512">
      <w:pPr>
        <w:spacing w:before="120" w:after="120"/>
        <w:rPr>
          <w:sz w:val="22"/>
          <w:szCs w:val="22"/>
        </w:rPr>
      </w:pPr>
      <w:r w:rsidRPr="002E0938">
        <w:rPr>
          <w:sz w:val="22"/>
          <w:szCs w:val="22"/>
        </w:rPr>
        <w:t>We</w:t>
      </w:r>
      <w:r w:rsidR="00330A64">
        <w:rPr>
          <w:sz w:val="22"/>
          <w:szCs w:val="22"/>
        </w:rPr>
        <w:t xml:space="preserve"> </w:t>
      </w:r>
      <w:r w:rsidR="00D91CA1">
        <w:rPr>
          <w:sz w:val="22"/>
          <w:szCs w:val="22"/>
        </w:rPr>
        <w:t xml:space="preserve">collect and </w:t>
      </w:r>
      <w:r w:rsidR="00167982">
        <w:rPr>
          <w:sz w:val="22"/>
          <w:szCs w:val="22"/>
        </w:rPr>
        <w:t>process</w:t>
      </w:r>
      <w:r w:rsidRPr="002E0938">
        <w:rPr>
          <w:sz w:val="22"/>
          <w:szCs w:val="22"/>
        </w:rPr>
        <w:t xml:space="preserve"> </w:t>
      </w:r>
      <w:r w:rsidR="001C3AF3">
        <w:rPr>
          <w:sz w:val="22"/>
          <w:szCs w:val="22"/>
        </w:rPr>
        <w:t>information</w:t>
      </w:r>
      <w:r w:rsidRPr="002E0938">
        <w:rPr>
          <w:sz w:val="22"/>
          <w:szCs w:val="22"/>
        </w:rPr>
        <w:t xml:space="preserve"> about </w:t>
      </w:r>
      <w:r w:rsidR="003C2A2A" w:rsidRPr="002E0938">
        <w:rPr>
          <w:sz w:val="22"/>
          <w:szCs w:val="22"/>
        </w:rPr>
        <w:t xml:space="preserve">children in </w:t>
      </w:r>
      <w:r w:rsidR="001C3AF3">
        <w:rPr>
          <w:sz w:val="22"/>
          <w:szCs w:val="22"/>
        </w:rPr>
        <w:t xml:space="preserve">our </w:t>
      </w:r>
      <w:r w:rsidR="003C2A2A" w:rsidRPr="002E0938">
        <w:rPr>
          <w:sz w:val="22"/>
          <w:szCs w:val="22"/>
        </w:rPr>
        <w:t xml:space="preserve">care </w:t>
      </w:r>
      <w:r w:rsidR="001C3AF3">
        <w:rPr>
          <w:sz w:val="22"/>
          <w:szCs w:val="22"/>
        </w:rPr>
        <w:t>and</w:t>
      </w:r>
      <w:r w:rsidR="001C3AF3" w:rsidRPr="002E0938">
        <w:rPr>
          <w:sz w:val="22"/>
          <w:szCs w:val="22"/>
        </w:rPr>
        <w:t xml:space="preserve"> </w:t>
      </w:r>
      <w:r w:rsidR="000F64F5" w:rsidRPr="002E0938">
        <w:rPr>
          <w:sz w:val="22"/>
          <w:szCs w:val="22"/>
        </w:rPr>
        <w:t xml:space="preserve">children </w:t>
      </w:r>
      <w:r w:rsidR="003C2A2A" w:rsidRPr="002E0938">
        <w:rPr>
          <w:sz w:val="22"/>
          <w:szCs w:val="22"/>
        </w:rPr>
        <w:t>to whom we provid</w:t>
      </w:r>
      <w:bookmarkStart w:id="0" w:name="_GoBack"/>
      <w:bookmarkEnd w:id="0"/>
      <w:r w:rsidR="003C2A2A" w:rsidRPr="002E0938">
        <w:rPr>
          <w:sz w:val="22"/>
          <w:szCs w:val="22"/>
        </w:rPr>
        <w:t>e services</w:t>
      </w:r>
      <w:r w:rsidR="00C03206">
        <w:rPr>
          <w:sz w:val="22"/>
          <w:szCs w:val="22"/>
        </w:rPr>
        <w:t>. We use t</w:t>
      </w:r>
      <w:r w:rsidRPr="002E0938">
        <w:rPr>
          <w:sz w:val="22"/>
          <w:szCs w:val="22"/>
        </w:rPr>
        <w:t>h</w:t>
      </w:r>
      <w:r w:rsidR="00590D28">
        <w:rPr>
          <w:sz w:val="22"/>
          <w:szCs w:val="22"/>
        </w:rPr>
        <w:t>is</w:t>
      </w:r>
      <w:r w:rsidRPr="002E0938">
        <w:rPr>
          <w:sz w:val="22"/>
          <w:szCs w:val="22"/>
        </w:rPr>
        <w:t xml:space="preserve"> </w:t>
      </w:r>
      <w:r w:rsidR="001C3AF3">
        <w:rPr>
          <w:sz w:val="22"/>
          <w:szCs w:val="22"/>
        </w:rPr>
        <w:t xml:space="preserve">personal </w:t>
      </w:r>
      <w:r w:rsidRPr="002E0938">
        <w:rPr>
          <w:sz w:val="22"/>
          <w:szCs w:val="22"/>
        </w:rPr>
        <w:t>data</w:t>
      </w:r>
      <w:r w:rsidR="00C03206">
        <w:rPr>
          <w:sz w:val="22"/>
          <w:szCs w:val="22"/>
        </w:rPr>
        <w:t xml:space="preserve"> </w:t>
      </w:r>
      <w:r w:rsidRPr="002E0938">
        <w:rPr>
          <w:sz w:val="22"/>
          <w:szCs w:val="22"/>
        </w:rPr>
        <w:t xml:space="preserve">to: </w:t>
      </w:r>
    </w:p>
    <w:p w:rsidR="001C3AF3" w:rsidRPr="00D46512" w:rsidRDefault="001C3AF3" w:rsidP="00D46512">
      <w:pPr>
        <w:numPr>
          <w:ilvl w:val="0"/>
          <w:numId w:val="17"/>
        </w:numPr>
        <w:rPr>
          <w:color w:val="000000"/>
          <w:sz w:val="22"/>
          <w:szCs w:val="22"/>
        </w:rPr>
      </w:pPr>
      <w:r w:rsidRPr="00D46512">
        <w:rPr>
          <w:color w:val="000000"/>
          <w:sz w:val="22"/>
          <w:szCs w:val="22"/>
        </w:rPr>
        <w:t>support the</w:t>
      </w:r>
      <w:r w:rsidR="00C03206" w:rsidRPr="00D46512">
        <w:rPr>
          <w:color w:val="000000"/>
          <w:sz w:val="22"/>
          <w:szCs w:val="22"/>
        </w:rPr>
        <w:t>se children</w:t>
      </w:r>
      <w:r w:rsidRPr="00D46512">
        <w:rPr>
          <w:color w:val="000000"/>
          <w:sz w:val="22"/>
          <w:szCs w:val="22"/>
        </w:rPr>
        <w:t xml:space="preserve"> and monitor their progress</w:t>
      </w:r>
    </w:p>
    <w:p w:rsidR="001C3AF3" w:rsidRPr="00D46512" w:rsidRDefault="001C3AF3" w:rsidP="00D46512">
      <w:pPr>
        <w:numPr>
          <w:ilvl w:val="0"/>
          <w:numId w:val="17"/>
        </w:numPr>
        <w:rPr>
          <w:color w:val="000000"/>
          <w:sz w:val="22"/>
          <w:szCs w:val="22"/>
        </w:rPr>
      </w:pPr>
      <w:r w:rsidRPr="00D46512">
        <w:rPr>
          <w:color w:val="000000"/>
          <w:sz w:val="22"/>
          <w:szCs w:val="22"/>
        </w:rPr>
        <w:t>provide them with pastoral care; and</w:t>
      </w:r>
    </w:p>
    <w:p w:rsidR="001C3AF3" w:rsidRPr="00D46512" w:rsidRDefault="001C3AF3" w:rsidP="00D46512">
      <w:pPr>
        <w:numPr>
          <w:ilvl w:val="0"/>
          <w:numId w:val="17"/>
        </w:numPr>
        <w:rPr>
          <w:color w:val="000000"/>
          <w:sz w:val="22"/>
          <w:szCs w:val="22"/>
        </w:rPr>
      </w:pPr>
      <w:r w:rsidRPr="00D46512">
        <w:rPr>
          <w:color w:val="000000"/>
          <w:sz w:val="22"/>
          <w:szCs w:val="22"/>
        </w:rPr>
        <w:t xml:space="preserve">assess </w:t>
      </w:r>
      <w:r w:rsidR="00C03206" w:rsidRPr="00D46512">
        <w:rPr>
          <w:color w:val="000000"/>
          <w:sz w:val="22"/>
          <w:szCs w:val="22"/>
        </w:rPr>
        <w:t>the</w:t>
      </w:r>
      <w:r w:rsidRPr="00D46512">
        <w:rPr>
          <w:color w:val="000000"/>
          <w:sz w:val="22"/>
          <w:szCs w:val="22"/>
        </w:rPr>
        <w:t xml:space="preserve"> </w:t>
      </w:r>
      <w:r w:rsidR="00C03206" w:rsidRPr="00D46512">
        <w:rPr>
          <w:color w:val="000000"/>
          <w:sz w:val="22"/>
          <w:szCs w:val="22"/>
        </w:rPr>
        <w:t>quality</w:t>
      </w:r>
      <w:r w:rsidRPr="00D46512">
        <w:rPr>
          <w:color w:val="000000"/>
          <w:sz w:val="22"/>
          <w:szCs w:val="22"/>
        </w:rPr>
        <w:t xml:space="preserve"> of </w:t>
      </w:r>
      <w:r w:rsidR="00C03206" w:rsidRPr="00D46512">
        <w:rPr>
          <w:color w:val="000000"/>
          <w:sz w:val="22"/>
          <w:szCs w:val="22"/>
        </w:rPr>
        <w:t xml:space="preserve">our </w:t>
      </w:r>
      <w:r w:rsidRPr="00D46512">
        <w:rPr>
          <w:color w:val="000000"/>
          <w:sz w:val="22"/>
          <w:szCs w:val="22"/>
        </w:rPr>
        <w:t>service</w:t>
      </w:r>
      <w:r w:rsidR="00C03206" w:rsidRPr="00D46512">
        <w:rPr>
          <w:color w:val="000000"/>
          <w:sz w:val="22"/>
          <w:szCs w:val="22"/>
        </w:rPr>
        <w:t>s</w:t>
      </w:r>
      <w:r w:rsidRPr="00D46512">
        <w:rPr>
          <w:color w:val="000000"/>
          <w:sz w:val="22"/>
          <w:szCs w:val="22"/>
        </w:rPr>
        <w:t xml:space="preserve"> </w:t>
      </w:r>
    </w:p>
    <w:p w:rsidR="00430A88" w:rsidRPr="002E0938" w:rsidRDefault="00430A88" w:rsidP="00D46512">
      <w:pPr>
        <w:spacing w:before="120" w:after="120"/>
        <w:rPr>
          <w:sz w:val="22"/>
          <w:szCs w:val="22"/>
        </w:rPr>
      </w:pPr>
      <w:r w:rsidRPr="002E0938">
        <w:rPr>
          <w:sz w:val="22"/>
          <w:szCs w:val="22"/>
        </w:rPr>
        <w:t>We are required</w:t>
      </w:r>
      <w:r w:rsidR="00D91CA1">
        <w:rPr>
          <w:sz w:val="22"/>
          <w:szCs w:val="22"/>
        </w:rPr>
        <w:t>, by law,</w:t>
      </w:r>
      <w:r w:rsidRPr="002E0938">
        <w:rPr>
          <w:sz w:val="22"/>
          <w:szCs w:val="22"/>
        </w:rPr>
        <w:t xml:space="preserve"> to pass on some of this information to the Department for Education (DfE</w:t>
      </w:r>
      <w:r>
        <w:rPr>
          <w:sz w:val="22"/>
          <w:szCs w:val="22"/>
        </w:rPr>
        <w:t>)</w:t>
      </w:r>
      <w:r w:rsidR="00692C1E">
        <w:rPr>
          <w:sz w:val="22"/>
          <w:szCs w:val="22"/>
        </w:rPr>
        <w:t xml:space="preserve"> which</w:t>
      </w:r>
      <w:r w:rsidR="009467BA">
        <w:rPr>
          <w:sz w:val="22"/>
          <w:szCs w:val="22"/>
        </w:rPr>
        <w:t xml:space="preserve"> </w:t>
      </w:r>
      <w:r w:rsidRPr="002E0938">
        <w:rPr>
          <w:sz w:val="22"/>
          <w:szCs w:val="22"/>
        </w:rPr>
        <w:t>use</w:t>
      </w:r>
      <w:r w:rsidR="00692C1E">
        <w:rPr>
          <w:sz w:val="22"/>
          <w:szCs w:val="22"/>
        </w:rPr>
        <w:t>s</w:t>
      </w:r>
      <w:r w:rsidRPr="002E0938">
        <w:rPr>
          <w:sz w:val="22"/>
          <w:szCs w:val="22"/>
        </w:rPr>
        <w:t xml:space="preserve"> </w:t>
      </w:r>
      <w:r>
        <w:rPr>
          <w:sz w:val="22"/>
          <w:szCs w:val="22"/>
        </w:rPr>
        <w:t>it</w:t>
      </w:r>
      <w:r w:rsidRPr="002E0938">
        <w:rPr>
          <w:sz w:val="22"/>
          <w:szCs w:val="22"/>
        </w:rPr>
        <w:t xml:space="preserve"> to</w:t>
      </w:r>
      <w:r w:rsidR="00692C1E">
        <w:rPr>
          <w:sz w:val="22"/>
          <w:szCs w:val="22"/>
        </w:rPr>
        <w:t>;</w:t>
      </w:r>
      <w:r w:rsidRPr="002E0938">
        <w:rPr>
          <w:sz w:val="22"/>
          <w:szCs w:val="22"/>
        </w:rPr>
        <w:t xml:space="preserve"> </w:t>
      </w:r>
      <w:r w:rsidR="00C03206">
        <w:rPr>
          <w:sz w:val="22"/>
          <w:szCs w:val="22"/>
        </w:rPr>
        <w:t>develop</w:t>
      </w:r>
      <w:r w:rsidR="00C03206" w:rsidRPr="002E0938">
        <w:rPr>
          <w:sz w:val="22"/>
          <w:szCs w:val="22"/>
        </w:rPr>
        <w:t xml:space="preserve"> </w:t>
      </w:r>
      <w:r w:rsidR="00D91CA1">
        <w:rPr>
          <w:sz w:val="22"/>
          <w:szCs w:val="22"/>
        </w:rPr>
        <w:t xml:space="preserve">national </w:t>
      </w:r>
      <w:r w:rsidRPr="002E0938">
        <w:rPr>
          <w:sz w:val="22"/>
          <w:szCs w:val="22"/>
        </w:rPr>
        <w:t>polic</w:t>
      </w:r>
      <w:r w:rsidR="00C03206">
        <w:rPr>
          <w:sz w:val="22"/>
          <w:szCs w:val="22"/>
        </w:rPr>
        <w:t>ies</w:t>
      </w:r>
      <w:r w:rsidRPr="002E0938">
        <w:rPr>
          <w:sz w:val="22"/>
          <w:szCs w:val="22"/>
        </w:rPr>
        <w:t xml:space="preserve">, </w:t>
      </w:r>
      <w:r w:rsidR="00C03206">
        <w:rPr>
          <w:sz w:val="22"/>
          <w:szCs w:val="22"/>
        </w:rPr>
        <w:t xml:space="preserve">manage </w:t>
      </w:r>
      <w:r w:rsidR="00D91CA1">
        <w:rPr>
          <w:sz w:val="22"/>
          <w:szCs w:val="22"/>
        </w:rPr>
        <w:t>local authority</w:t>
      </w:r>
      <w:r w:rsidRPr="002E0938">
        <w:rPr>
          <w:sz w:val="22"/>
          <w:szCs w:val="22"/>
        </w:rPr>
        <w:t xml:space="preserve"> performance</w:t>
      </w:r>
      <w:r w:rsidR="00C03206">
        <w:rPr>
          <w:sz w:val="22"/>
          <w:szCs w:val="22"/>
        </w:rPr>
        <w:t>, administer</w:t>
      </w:r>
      <w:r w:rsidRPr="002E0938">
        <w:rPr>
          <w:sz w:val="22"/>
          <w:szCs w:val="22"/>
        </w:rPr>
        <w:t xml:space="preserve"> </w:t>
      </w:r>
      <w:r w:rsidR="00C03206">
        <w:rPr>
          <w:sz w:val="22"/>
          <w:szCs w:val="22"/>
        </w:rPr>
        <w:t xml:space="preserve">and allocate </w:t>
      </w:r>
      <w:r w:rsidRPr="002E0938">
        <w:rPr>
          <w:sz w:val="22"/>
          <w:szCs w:val="22"/>
        </w:rPr>
        <w:t xml:space="preserve">funding and </w:t>
      </w:r>
      <w:r w:rsidR="00C03206">
        <w:rPr>
          <w:sz w:val="22"/>
          <w:szCs w:val="22"/>
        </w:rPr>
        <w:t xml:space="preserve">identify and </w:t>
      </w:r>
      <w:r w:rsidR="00692C1E">
        <w:rPr>
          <w:sz w:val="22"/>
          <w:szCs w:val="22"/>
        </w:rPr>
        <w:t>encourage</w:t>
      </w:r>
      <w:r w:rsidRPr="002E0938">
        <w:rPr>
          <w:sz w:val="22"/>
          <w:szCs w:val="22"/>
        </w:rPr>
        <w:t xml:space="preserve"> </w:t>
      </w:r>
      <w:r w:rsidR="009467BA">
        <w:rPr>
          <w:sz w:val="22"/>
          <w:szCs w:val="22"/>
        </w:rPr>
        <w:t>good practice. Under certain conditions, DfE may share some of the information we provide to them with third parties (e.g. for the purpose of research). Any such sharing</w:t>
      </w:r>
      <w:r w:rsidR="00692C1E">
        <w:rPr>
          <w:sz w:val="22"/>
          <w:szCs w:val="22"/>
        </w:rPr>
        <w:t xml:space="preserve"> by DfE</w:t>
      </w:r>
      <w:r w:rsidR="009467BA">
        <w:rPr>
          <w:sz w:val="22"/>
          <w:szCs w:val="22"/>
        </w:rPr>
        <w:t xml:space="preserve"> </w:t>
      </w:r>
      <w:r w:rsidR="00692C1E">
        <w:rPr>
          <w:sz w:val="22"/>
          <w:szCs w:val="22"/>
        </w:rPr>
        <w:t>is</w:t>
      </w:r>
      <w:r w:rsidR="009467BA">
        <w:rPr>
          <w:sz w:val="22"/>
          <w:szCs w:val="22"/>
        </w:rPr>
        <w:t xml:space="preserve"> strict</w:t>
      </w:r>
      <w:r w:rsidR="00692C1E">
        <w:rPr>
          <w:sz w:val="22"/>
          <w:szCs w:val="22"/>
        </w:rPr>
        <w:t>ly controlled and</w:t>
      </w:r>
      <w:r w:rsidR="009467BA">
        <w:rPr>
          <w:sz w:val="22"/>
          <w:szCs w:val="22"/>
        </w:rPr>
        <w:t xml:space="preserve"> </w:t>
      </w:r>
      <w:r w:rsidR="00692C1E">
        <w:rPr>
          <w:sz w:val="22"/>
          <w:szCs w:val="22"/>
        </w:rPr>
        <w:t xml:space="preserve">in compliance with </w:t>
      </w:r>
      <w:r w:rsidR="009467BA">
        <w:rPr>
          <w:sz w:val="22"/>
          <w:szCs w:val="22"/>
        </w:rPr>
        <w:t>the Data Protection Act 1998.</w:t>
      </w:r>
    </w:p>
    <w:p w:rsidR="00F95915" w:rsidRDefault="00F95915" w:rsidP="00D46512">
      <w:pPr>
        <w:spacing w:before="120" w:after="120"/>
        <w:rPr>
          <w:sz w:val="22"/>
          <w:szCs w:val="22"/>
        </w:rPr>
      </w:pPr>
      <w:r w:rsidRPr="002E0938">
        <w:rPr>
          <w:sz w:val="22"/>
          <w:szCs w:val="22"/>
        </w:rPr>
        <w:t xml:space="preserve">If you require more information about how </w:t>
      </w:r>
      <w:r w:rsidR="00D91CA1">
        <w:rPr>
          <w:sz w:val="22"/>
          <w:szCs w:val="22"/>
        </w:rPr>
        <w:t>we</w:t>
      </w:r>
      <w:r w:rsidR="002E0938" w:rsidRPr="002E0938">
        <w:rPr>
          <w:sz w:val="22"/>
          <w:szCs w:val="22"/>
        </w:rPr>
        <w:t xml:space="preserve"> </w:t>
      </w:r>
      <w:r w:rsidRPr="002E0938">
        <w:rPr>
          <w:sz w:val="22"/>
          <w:szCs w:val="22"/>
        </w:rPr>
        <w:t xml:space="preserve">and/or </w:t>
      </w:r>
      <w:r w:rsidR="00D91CA1">
        <w:rPr>
          <w:sz w:val="22"/>
          <w:szCs w:val="22"/>
        </w:rPr>
        <w:t xml:space="preserve">the </w:t>
      </w:r>
      <w:r w:rsidRPr="002E0938">
        <w:rPr>
          <w:sz w:val="22"/>
          <w:szCs w:val="22"/>
        </w:rPr>
        <w:t>D</w:t>
      </w:r>
      <w:r w:rsidR="002E0938" w:rsidRPr="002E0938">
        <w:rPr>
          <w:sz w:val="22"/>
          <w:szCs w:val="22"/>
        </w:rPr>
        <w:t>fE</w:t>
      </w:r>
      <w:r w:rsidRPr="002E0938">
        <w:rPr>
          <w:sz w:val="22"/>
          <w:szCs w:val="22"/>
        </w:rPr>
        <w:t xml:space="preserve"> use this </w:t>
      </w:r>
      <w:r w:rsidR="00C03206">
        <w:rPr>
          <w:sz w:val="22"/>
          <w:szCs w:val="22"/>
        </w:rPr>
        <w:t>information</w:t>
      </w:r>
      <w:r w:rsidR="00D91CA1">
        <w:rPr>
          <w:sz w:val="22"/>
          <w:szCs w:val="22"/>
        </w:rPr>
        <w:t>,</w:t>
      </w:r>
      <w:r w:rsidRPr="002E0938">
        <w:rPr>
          <w:sz w:val="22"/>
          <w:szCs w:val="22"/>
        </w:rPr>
        <w:t xml:space="preserve"> please </w:t>
      </w:r>
      <w:r w:rsidR="00330A64">
        <w:rPr>
          <w:sz w:val="22"/>
          <w:szCs w:val="22"/>
        </w:rPr>
        <w:t>visit</w:t>
      </w:r>
      <w:r w:rsidRPr="002E0938">
        <w:rPr>
          <w:sz w:val="22"/>
          <w:szCs w:val="22"/>
        </w:rPr>
        <w:t>:</w:t>
      </w:r>
    </w:p>
    <w:p w:rsidR="00CC773E" w:rsidRDefault="00330A64" w:rsidP="00D46512">
      <w:pPr>
        <w:numPr>
          <w:ilvl w:val="0"/>
          <w:numId w:val="18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</w:t>
      </w:r>
      <w:r w:rsidR="00D91CA1" w:rsidRPr="00F737AF">
        <w:rPr>
          <w:color w:val="000000"/>
          <w:sz w:val="22"/>
          <w:szCs w:val="22"/>
        </w:rPr>
        <w:t>ur website at</w:t>
      </w:r>
      <w:r w:rsidR="00C03206" w:rsidRPr="00F737AF">
        <w:rPr>
          <w:color w:val="000000"/>
          <w:sz w:val="22"/>
          <w:szCs w:val="22"/>
        </w:rPr>
        <w:t>:</w:t>
      </w:r>
      <w:r w:rsidR="00D91CA1" w:rsidRPr="00F737AF">
        <w:rPr>
          <w:color w:val="000000"/>
          <w:sz w:val="22"/>
          <w:szCs w:val="22"/>
        </w:rPr>
        <w:t xml:space="preserve"> </w:t>
      </w:r>
    </w:p>
    <w:p w:rsidR="00D46512" w:rsidRPr="00D46512" w:rsidRDefault="002540D1" w:rsidP="00D46512">
      <w:pPr>
        <w:ind w:left="720"/>
        <w:rPr>
          <w:color w:val="000000"/>
          <w:sz w:val="22"/>
          <w:szCs w:val="22"/>
        </w:rPr>
      </w:pPr>
      <w:hyperlink r:id="rId7" w:history="1">
        <w:r w:rsidR="00D46512" w:rsidRPr="00DB2A17">
          <w:rPr>
            <w:rStyle w:val="Hyperlink"/>
            <w:sz w:val="22"/>
            <w:szCs w:val="22"/>
          </w:rPr>
          <w:t>http://www.lancashire.gov.uk/council/transparency/access-to-information/how-we-use-your-personal-information-and-your-right-to-access-it.aspx</w:t>
        </w:r>
      </w:hyperlink>
    </w:p>
    <w:p w:rsidR="00D91CA1" w:rsidRPr="00D46512" w:rsidRDefault="00330A64" w:rsidP="00D46512">
      <w:pPr>
        <w:numPr>
          <w:ilvl w:val="0"/>
          <w:numId w:val="18"/>
        </w:numPr>
        <w:rPr>
          <w:color w:val="000000"/>
          <w:sz w:val="22"/>
          <w:szCs w:val="22"/>
        </w:rPr>
      </w:pPr>
      <w:r w:rsidRPr="00D46512">
        <w:rPr>
          <w:color w:val="000000"/>
          <w:sz w:val="22"/>
          <w:szCs w:val="22"/>
        </w:rPr>
        <w:t>t</w:t>
      </w:r>
      <w:r w:rsidR="00D91CA1" w:rsidRPr="00D46512">
        <w:rPr>
          <w:color w:val="000000"/>
          <w:sz w:val="22"/>
          <w:szCs w:val="22"/>
        </w:rPr>
        <w:t xml:space="preserve">he </w:t>
      </w:r>
      <w:proofErr w:type="spellStart"/>
      <w:r w:rsidR="00D91CA1" w:rsidRPr="00D46512">
        <w:rPr>
          <w:color w:val="000000"/>
          <w:sz w:val="22"/>
          <w:szCs w:val="22"/>
        </w:rPr>
        <w:t>DfE’s</w:t>
      </w:r>
      <w:proofErr w:type="spellEnd"/>
      <w:r w:rsidR="00D91CA1" w:rsidRPr="00D46512">
        <w:rPr>
          <w:color w:val="000000"/>
          <w:sz w:val="22"/>
          <w:szCs w:val="22"/>
        </w:rPr>
        <w:t xml:space="preserve"> website at: </w:t>
      </w:r>
    </w:p>
    <w:p w:rsidR="00191B1B" w:rsidRPr="00C03206" w:rsidRDefault="002540D1" w:rsidP="00690C56">
      <w:pPr>
        <w:spacing w:after="240"/>
        <w:ind w:left="720"/>
        <w:rPr>
          <w:sz w:val="22"/>
          <w:szCs w:val="22"/>
        </w:rPr>
      </w:pPr>
      <w:hyperlink r:id="rId8" w:tooltip="Data protection: how we collect and share research data" w:history="1">
        <w:r w:rsidR="00060937" w:rsidRPr="00C03206">
          <w:rPr>
            <w:rStyle w:val="Hyperlink"/>
            <w:sz w:val="22"/>
            <w:szCs w:val="22"/>
          </w:rPr>
          <w:t>https://www.gov.uk/data-protection-how-we-collect-and-share-research-data</w:t>
        </w:r>
      </w:hyperlink>
      <w:r w:rsidR="00060937" w:rsidRPr="00C03206">
        <w:rPr>
          <w:sz w:val="22"/>
          <w:szCs w:val="22"/>
        </w:rPr>
        <w:t xml:space="preserve"> </w:t>
      </w:r>
    </w:p>
    <w:p w:rsidR="00F95915" w:rsidRPr="002E0938" w:rsidRDefault="00733BBF" w:rsidP="00D46512">
      <w:p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Or</w:t>
      </w:r>
      <w:r w:rsidR="00F95915" w:rsidRPr="002E0938">
        <w:rPr>
          <w:sz w:val="22"/>
          <w:szCs w:val="22"/>
        </w:rPr>
        <w:t xml:space="preserve"> </w:t>
      </w:r>
      <w:r w:rsidR="00C03206">
        <w:rPr>
          <w:sz w:val="22"/>
          <w:szCs w:val="22"/>
        </w:rPr>
        <w:t>write to</w:t>
      </w:r>
      <w:r w:rsidR="00C03206" w:rsidRPr="002E0938">
        <w:rPr>
          <w:sz w:val="22"/>
          <w:szCs w:val="22"/>
        </w:rPr>
        <w:t xml:space="preserve"> </w:t>
      </w:r>
      <w:r w:rsidR="00D91CA1">
        <w:rPr>
          <w:sz w:val="22"/>
          <w:szCs w:val="22"/>
        </w:rPr>
        <w:t xml:space="preserve">us </w:t>
      </w:r>
      <w:r w:rsidR="00330A64">
        <w:rPr>
          <w:sz w:val="22"/>
          <w:szCs w:val="22"/>
        </w:rPr>
        <w:t>at</w:t>
      </w:r>
      <w:r w:rsidR="00F95915" w:rsidRPr="002E0938">
        <w:rPr>
          <w:sz w:val="22"/>
          <w:szCs w:val="22"/>
        </w:rPr>
        <w:t>:</w:t>
      </w:r>
    </w:p>
    <w:p w:rsidR="00733BBF" w:rsidRDefault="00733BBF" w:rsidP="00733BBF">
      <w:pPr>
        <w:spacing w:before="120" w:after="120"/>
        <w:ind w:left="720"/>
        <w:rPr>
          <w:sz w:val="22"/>
          <w:szCs w:val="22"/>
        </w:rPr>
      </w:pPr>
      <w:r w:rsidRPr="00733BBF">
        <w:rPr>
          <w:sz w:val="22"/>
          <w:szCs w:val="22"/>
        </w:rPr>
        <w:t>Access to information team</w:t>
      </w:r>
      <w:r w:rsidRPr="00733BBF">
        <w:rPr>
          <w:sz w:val="22"/>
          <w:szCs w:val="22"/>
        </w:rPr>
        <w:br/>
        <w:t>Lancashire County Council</w:t>
      </w:r>
      <w:r w:rsidRPr="00733BBF">
        <w:rPr>
          <w:sz w:val="22"/>
          <w:szCs w:val="22"/>
        </w:rPr>
        <w:br/>
        <w:t>PO Box 78</w:t>
      </w:r>
      <w:r w:rsidRPr="00733BBF">
        <w:rPr>
          <w:sz w:val="22"/>
          <w:szCs w:val="22"/>
        </w:rPr>
        <w:br/>
        <w:t>County Hall</w:t>
      </w:r>
      <w:r w:rsidRPr="00733BBF">
        <w:rPr>
          <w:sz w:val="22"/>
          <w:szCs w:val="22"/>
        </w:rPr>
        <w:br/>
        <w:t>Preston, PR1 8XJ</w:t>
      </w:r>
    </w:p>
    <w:p w:rsidR="00733BBF" w:rsidRDefault="00733BBF" w:rsidP="00733BBF">
      <w:pPr>
        <w:ind w:left="720"/>
        <w:rPr>
          <w:sz w:val="22"/>
          <w:szCs w:val="22"/>
        </w:rPr>
      </w:pPr>
      <w:r>
        <w:rPr>
          <w:sz w:val="22"/>
          <w:szCs w:val="22"/>
        </w:rPr>
        <w:t>Access to Information 01772 531116</w:t>
      </w:r>
    </w:p>
    <w:p w:rsidR="00733BBF" w:rsidRPr="00733BBF" w:rsidRDefault="002540D1" w:rsidP="00733BBF">
      <w:pPr>
        <w:spacing w:after="240"/>
        <w:ind w:left="720"/>
        <w:rPr>
          <w:rStyle w:val="Hyperlink"/>
          <w:sz w:val="22"/>
          <w:szCs w:val="22"/>
        </w:rPr>
      </w:pPr>
      <w:hyperlink r:id="rId9" w:history="1">
        <w:r w:rsidR="00733BBF" w:rsidRPr="00733BBF">
          <w:rPr>
            <w:rStyle w:val="Hyperlink"/>
            <w:sz w:val="22"/>
            <w:szCs w:val="22"/>
          </w:rPr>
          <w:t>dataprotection@lancashire.gov.uk</w:t>
        </w:r>
      </w:hyperlink>
      <w:r w:rsidR="00733BBF" w:rsidRPr="00733BBF">
        <w:rPr>
          <w:rStyle w:val="Hyperlink"/>
        </w:rPr>
        <w:br/>
      </w:r>
    </w:p>
    <w:sectPr w:rsidR="00733BBF" w:rsidRPr="00733BBF" w:rsidSect="00342C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type w:val="continuous"/>
      <w:pgSz w:w="11906" w:h="16838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0D1" w:rsidRDefault="002540D1">
      <w:r>
        <w:separator/>
      </w:r>
    </w:p>
  </w:endnote>
  <w:endnote w:type="continuationSeparator" w:id="0">
    <w:p w:rsidR="002540D1" w:rsidRDefault="0025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17" w:rsidRDefault="000A1B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84E" w:rsidRDefault="004C684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1780">
      <w:rPr>
        <w:noProof/>
      </w:rPr>
      <w:t>1</w:t>
    </w:r>
    <w:r>
      <w:rPr>
        <w:noProof/>
      </w:rPr>
      <w:fldChar w:fldCharType="end"/>
    </w:r>
  </w:p>
  <w:p w:rsidR="00884378" w:rsidRPr="00460CDE" w:rsidRDefault="00884378" w:rsidP="00460C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17" w:rsidRDefault="000A1B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0D1" w:rsidRDefault="002540D1">
      <w:r>
        <w:separator/>
      </w:r>
    </w:p>
  </w:footnote>
  <w:footnote w:type="continuationSeparator" w:id="0">
    <w:p w:rsidR="002540D1" w:rsidRDefault="00254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17" w:rsidRDefault="000A1B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17" w:rsidRDefault="000A1B1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17" w:rsidRDefault="000A1B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2EA8B70"/>
    <w:lvl w:ilvl="0">
      <w:numFmt w:val="bullet"/>
      <w:lvlText w:val="*"/>
      <w:lvlJc w:val="left"/>
    </w:lvl>
  </w:abstractNum>
  <w:abstractNum w:abstractNumId="1" w15:restartNumberingAfterBreak="0">
    <w:nsid w:val="0C3503F5"/>
    <w:multiLevelType w:val="hybridMultilevel"/>
    <w:tmpl w:val="08C27882"/>
    <w:lvl w:ilvl="0" w:tplc="F43062E2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64742"/>
    <w:multiLevelType w:val="hybridMultilevel"/>
    <w:tmpl w:val="FCCA5D10"/>
    <w:lvl w:ilvl="0" w:tplc="ABA8E7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161DA"/>
    <w:multiLevelType w:val="hybridMultilevel"/>
    <w:tmpl w:val="D4A08EF8"/>
    <w:lvl w:ilvl="0" w:tplc="ADEE10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86911"/>
    <w:multiLevelType w:val="hybridMultilevel"/>
    <w:tmpl w:val="12E0910C"/>
    <w:lvl w:ilvl="0" w:tplc="4684B3A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1570F"/>
    <w:multiLevelType w:val="hybridMultilevel"/>
    <w:tmpl w:val="53322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7" w15:restartNumberingAfterBreak="0">
    <w:nsid w:val="31721C53"/>
    <w:multiLevelType w:val="hybridMultilevel"/>
    <w:tmpl w:val="4F10B058"/>
    <w:lvl w:ilvl="0" w:tplc="E6A603F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96600"/>
    <w:multiLevelType w:val="hybridMultilevel"/>
    <w:tmpl w:val="6728C8FC"/>
    <w:lvl w:ilvl="0" w:tplc="E6A603F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547726B4"/>
    <w:multiLevelType w:val="hybridMultilevel"/>
    <w:tmpl w:val="CF14E744"/>
    <w:lvl w:ilvl="0" w:tplc="4446B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56F52A0"/>
    <w:multiLevelType w:val="hybridMultilevel"/>
    <w:tmpl w:val="0BB22B62"/>
    <w:lvl w:ilvl="0" w:tplc="BBBED8EC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00BD5"/>
    <w:multiLevelType w:val="hybridMultilevel"/>
    <w:tmpl w:val="3DA0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CB4E21"/>
    <w:multiLevelType w:val="hybridMultilevel"/>
    <w:tmpl w:val="D7AEB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BD6DAC"/>
    <w:multiLevelType w:val="hybridMultilevel"/>
    <w:tmpl w:val="3CA84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6F536C"/>
    <w:multiLevelType w:val="hybridMultilevel"/>
    <w:tmpl w:val="4CE2E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EC1763"/>
    <w:multiLevelType w:val="hybridMultilevel"/>
    <w:tmpl w:val="EB5020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DF5024C"/>
    <w:multiLevelType w:val="hybridMultilevel"/>
    <w:tmpl w:val="88A2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11"/>
  </w:num>
  <w:num w:numId="5">
    <w:abstractNumId w:val="3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8">
    <w:abstractNumId w:val="8"/>
  </w:num>
  <w:num w:numId="9">
    <w:abstractNumId w:val="7"/>
  </w:num>
  <w:num w:numId="10">
    <w:abstractNumId w:val="4"/>
  </w:num>
  <w:num w:numId="11">
    <w:abstractNumId w:val="10"/>
  </w:num>
  <w:num w:numId="12">
    <w:abstractNumId w:val="1"/>
  </w:num>
  <w:num w:numId="13">
    <w:abstractNumId w:val="9"/>
  </w:num>
  <w:num w:numId="14">
    <w:abstractNumId w:val="12"/>
  </w:num>
  <w:num w:numId="15">
    <w:abstractNumId w:val="16"/>
  </w:num>
  <w:num w:numId="16">
    <w:abstractNumId w:val="13"/>
  </w:num>
  <w:num w:numId="17">
    <w:abstractNumId w:val="15"/>
  </w:num>
  <w:num w:numId="18">
    <w:abstractNumId w:val="14"/>
  </w:num>
  <w:num w:numId="19">
    <w:abstractNumId w:val="18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0E"/>
    <w:rsid w:val="00005C3A"/>
    <w:rsid w:val="00011F78"/>
    <w:rsid w:val="000138D5"/>
    <w:rsid w:val="00022DB6"/>
    <w:rsid w:val="00027E5D"/>
    <w:rsid w:val="000340AB"/>
    <w:rsid w:val="000371F2"/>
    <w:rsid w:val="00040AF1"/>
    <w:rsid w:val="00041864"/>
    <w:rsid w:val="00045D24"/>
    <w:rsid w:val="00054D88"/>
    <w:rsid w:val="00060937"/>
    <w:rsid w:val="00067859"/>
    <w:rsid w:val="00073000"/>
    <w:rsid w:val="00074B50"/>
    <w:rsid w:val="000833EF"/>
    <w:rsid w:val="000962AF"/>
    <w:rsid w:val="000A15D0"/>
    <w:rsid w:val="000A1B17"/>
    <w:rsid w:val="000A7134"/>
    <w:rsid w:val="000B1468"/>
    <w:rsid w:val="000B1916"/>
    <w:rsid w:val="000B5A66"/>
    <w:rsid w:val="000B6DFA"/>
    <w:rsid w:val="000C3F7A"/>
    <w:rsid w:val="000C68E7"/>
    <w:rsid w:val="000D2CFE"/>
    <w:rsid w:val="000E6B5C"/>
    <w:rsid w:val="000F218A"/>
    <w:rsid w:val="000F3810"/>
    <w:rsid w:val="000F4E59"/>
    <w:rsid w:val="000F64F5"/>
    <w:rsid w:val="00101396"/>
    <w:rsid w:val="00102702"/>
    <w:rsid w:val="0010708E"/>
    <w:rsid w:val="00110072"/>
    <w:rsid w:val="00131269"/>
    <w:rsid w:val="001366BB"/>
    <w:rsid w:val="001372F2"/>
    <w:rsid w:val="00142135"/>
    <w:rsid w:val="00150E12"/>
    <w:rsid w:val="001640BD"/>
    <w:rsid w:val="001642DF"/>
    <w:rsid w:val="00167982"/>
    <w:rsid w:val="00171020"/>
    <w:rsid w:val="00174B5F"/>
    <w:rsid w:val="00176EA4"/>
    <w:rsid w:val="00180A06"/>
    <w:rsid w:val="00182783"/>
    <w:rsid w:val="00191B1B"/>
    <w:rsid w:val="00195F8E"/>
    <w:rsid w:val="001A54FA"/>
    <w:rsid w:val="001A7785"/>
    <w:rsid w:val="001B05C8"/>
    <w:rsid w:val="001B6DF9"/>
    <w:rsid w:val="001B7288"/>
    <w:rsid w:val="001C3AF3"/>
    <w:rsid w:val="001D7FB3"/>
    <w:rsid w:val="001E42E2"/>
    <w:rsid w:val="001F0988"/>
    <w:rsid w:val="001F18E4"/>
    <w:rsid w:val="001F6952"/>
    <w:rsid w:val="00203CC2"/>
    <w:rsid w:val="00211C37"/>
    <w:rsid w:val="00217581"/>
    <w:rsid w:val="00223EBE"/>
    <w:rsid w:val="002269C1"/>
    <w:rsid w:val="00232278"/>
    <w:rsid w:val="00232931"/>
    <w:rsid w:val="002338A1"/>
    <w:rsid w:val="00253E16"/>
    <w:rsid w:val="002540D1"/>
    <w:rsid w:val="00261173"/>
    <w:rsid w:val="00266E64"/>
    <w:rsid w:val="0027611C"/>
    <w:rsid w:val="002840D0"/>
    <w:rsid w:val="00295EFC"/>
    <w:rsid w:val="00296DCA"/>
    <w:rsid w:val="00296EAE"/>
    <w:rsid w:val="002A1D25"/>
    <w:rsid w:val="002B09A7"/>
    <w:rsid w:val="002B4636"/>
    <w:rsid w:val="002B651E"/>
    <w:rsid w:val="002D2A7A"/>
    <w:rsid w:val="002D4D35"/>
    <w:rsid w:val="002E0938"/>
    <w:rsid w:val="002E3B62"/>
    <w:rsid w:val="002E5EA6"/>
    <w:rsid w:val="00310708"/>
    <w:rsid w:val="00310946"/>
    <w:rsid w:val="00312BD3"/>
    <w:rsid w:val="00313378"/>
    <w:rsid w:val="00330A64"/>
    <w:rsid w:val="00342C7C"/>
    <w:rsid w:val="00347082"/>
    <w:rsid w:val="00347A3B"/>
    <w:rsid w:val="00354586"/>
    <w:rsid w:val="00356B35"/>
    <w:rsid w:val="00360205"/>
    <w:rsid w:val="00364312"/>
    <w:rsid w:val="00364C74"/>
    <w:rsid w:val="00366C13"/>
    <w:rsid w:val="00367E69"/>
    <w:rsid w:val="00367EEB"/>
    <w:rsid w:val="00382855"/>
    <w:rsid w:val="00385121"/>
    <w:rsid w:val="00387259"/>
    <w:rsid w:val="003B74DB"/>
    <w:rsid w:val="003C2A2A"/>
    <w:rsid w:val="003C3E8D"/>
    <w:rsid w:val="003D74A2"/>
    <w:rsid w:val="003D7A13"/>
    <w:rsid w:val="003E16A9"/>
    <w:rsid w:val="003E2B68"/>
    <w:rsid w:val="003E5323"/>
    <w:rsid w:val="0040092A"/>
    <w:rsid w:val="00422727"/>
    <w:rsid w:val="0042417B"/>
    <w:rsid w:val="00430A88"/>
    <w:rsid w:val="00433A5C"/>
    <w:rsid w:val="00460505"/>
    <w:rsid w:val="00460CDE"/>
    <w:rsid w:val="00463122"/>
    <w:rsid w:val="004640D1"/>
    <w:rsid w:val="004671AA"/>
    <w:rsid w:val="0047261C"/>
    <w:rsid w:val="00482F09"/>
    <w:rsid w:val="004955D9"/>
    <w:rsid w:val="0049692B"/>
    <w:rsid w:val="00497ECC"/>
    <w:rsid w:val="004A1E51"/>
    <w:rsid w:val="004B75DC"/>
    <w:rsid w:val="004C0F9F"/>
    <w:rsid w:val="004C684E"/>
    <w:rsid w:val="004D5E0A"/>
    <w:rsid w:val="004E633C"/>
    <w:rsid w:val="004E699E"/>
    <w:rsid w:val="004F4143"/>
    <w:rsid w:val="00506AF1"/>
    <w:rsid w:val="00511CA5"/>
    <w:rsid w:val="00514A30"/>
    <w:rsid w:val="005150CE"/>
    <w:rsid w:val="00515F43"/>
    <w:rsid w:val="005273F3"/>
    <w:rsid w:val="00530814"/>
    <w:rsid w:val="00543387"/>
    <w:rsid w:val="00545301"/>
    <w:rsid w:val="00553713"/>
    <w:rsid w:val="00560B36"/>
    <w:rsid w:val="00565333"/>
    <w:rsid w:val="00565861"/>
    <w:rsid w:val="00571551"/>
    <w:rsid w:val="005833B0"/>
    <w:rsid w:val="0058396F"/>
    <w:rsid w:val="00590D28"/>
    <w:rsid w:val="005931A5"/>
    <w:rsid w:val="005A4B57"/>
    <w:rsid w:val="005B5A07"/>
    <w:rsid w:val="005C2532"/>
    <w:rsid w:val="005E2EEA"/>
    <w:rsid w:val="005E7599"/>
    <w:rsid w:val="005F3480"/>
    <w:rsid w:val="005F7080"/>
    <w:rsid w:val="005F7A49"/>
    <w:rsid w:val="00603D4B"/>
    <w:rsid w:val="00614327"/>
    <w:rsid w:val="00614940"/>
    <w:rsid w:val="00616035"/>
    <w:rsid w:val="00620288"/>
    <w:rsid w:val="00621CBB"/>
    <w:rsid w:val="00634682"/>
    <w:rsid w:val="006363E9"/>
    <w:rsid w:val="00646E0C"/>
    <w:rsid w:val="0066623B"/>
    <w:rsid w:val="006820B4"/>
    <w:rsid w:val="006858D6"/>
    <w:rsid w:val="0068761F"/>
    <w:rsid w:val="00687908"/>
    <w:rsid w:val="00687B70"/>
    <w:rsid w:val="00690C56"/>
    <w:rsid w:val="00692C1E"/>
    <w:rsid w:val="006A0189"/>
    <w:rsid w:val="006A1127"/>
    <w:rsid w:val="006A1B71"/>
    <w:rsid w:val="006A2F72"/>
    <w:rsid w:val="006A6208"/>
    <w:rsid w:val="006A6F51"/>
    <w:rsid w:val="006B046B"/>
    <w:rsid w:val="006C1FD9"/>
    <w:rsid w:val="006D564F"/>
    <w:rsid w:val="006E0E89"/>
    <w:rsid w:val="006F007A"/>
    <w:rsid w:val="00702560"/>
    <w:rsid w:val="00706EEC"/>
    <w:rsid w:val="007104E4"/>
    <w:rsid w:val="00714A29"/>
    <w:rsid w:val="00717EF9"/>
    <w:rsid w:val="00733BBF"/>
    <w:rsid w:val="007442BB"/>
    <w:rsid w:val="00744CC8"/>
    <w:rsid w:val="00746846"/>
    <w:rsid w:val="00750401"/>
    <w:rsid w:val="007510C3"/>
    <w:rsid w:val="007518A9"/>
    <w:rsid w:val="0075390E"/>
    <w:rsid w:val="0076458E"/>
    <w:rsid w:val="00775D0D"/>
    <w:rsid w:val="0078080A"/>
    <w:rsid w:val="00781780"/>
    <w:rsid w:val="007901C4"/>
    <w:rsid w:val="007940AE"/>
    <w:rsid w:val="007A10F9"/>
    <w:rsid w:val="007A4C02"/>
    <w:rsid w:val="007B190E"/>
    <w:rsid w:val="007B2D3C"/>
    <w:rsid w:val="007B3991"/>
    <w:rsid w:val="007B5A46"/>
    <w:rsid w:val="007E14D3"/>
    <w:rsid w:val="007E1546"/>
    <w:rsid w:val="007E1942"/>
    <w:rsid w:val="007E5F04"/>
    <w:rsid w:val="007F073B"/>
    <w:rsid w:val="007F3C25"/>
    <w:rsid w:val="007F4412"/>
    <w:rsid w:val="00805C72"/>
    <w:rsid w:val="008105B8"/>
    <w:rsid w:val="00814833"/>
    <w:rsid w:val="0082392E"/>
    <w:rsid w:val="00831225"/>
    <w:rsid w:val="0083149B"/>
    <w:rsid w:val="008455C5"/>
    <w:rsid w:val="00852579"/>
    <w:rsid w:val="008736BE"/>
    <w:rsid w:val="00876237"/>
    <w:rsid w:val="0088151C"/>
    <w:rsid w:val="008817AB"/>
    <w:rsid w:val="00884378"/>
    <w:rsid w:val="008956EA"/>
    <w:rsid w:val="008B1C49"/>
    <w:rsid w:val="008B3030"/>
    <w:rsid w:val="008B67CC"/>
    <w:rsid w:val="008D009B"/>
    <w:rsid w:val="008D1228"/>
    <w:rsid w:val="008D355C"/>
    <w:rsid w:val="008E18D8"/>
    <w:rsid w:val="008E1B76"/>
    <w:rsid w:val="008E3BDA"/>
    <w:rsid w:val="008F452F"/>
    <w:rsid w:val="00905BBE"/>
    <w:rsid w:val="00921385"/>
    <w:rsid w:val="00921973"/>
    <w:rsid w:val="00924A85"/>
    <w:rsid w:val="00932946"/>
    <w:rsid w:val="009426CB"/>
    <w:rsid w:val="009432A9"/>
    <w:rsid w:val="0094338B"/>
    <w:rsid w:val="009467BA"/>
    <w:rsid w:val="0095139D"/>
    <w:rsid w:val="0095253A"/>
    <w:rsid w:val="0096069D"/>
    <w:rsid w:val="00962CB3"/>
    <w:rsid w:val="00963073"/>
    <w:rsid w:val="00964581"/>
    <w:rsid w:val="009658F1"/>
    <w:rsid w:val="009675BB"/>
    <w:rsid w:val="0097315A"/>
    <w:rsid w:val="009763DF"/>
    <w:rsid w:val="00985772"/>
    <w:rsid w:val="00990E0C"/>
    <w:rsid w:val="0099136A"/>
    <w:rsid w:val="009A6041"/>
    <w:rsid w:val="009B326B"/>
    <w:rsid w:val="009B3EFE"/>
    <w:rsid w:val="009B493A"/>
    <w:rsid w:val="009C1C5A"/>
    <w:rsid w:val="009D2690"/>
    <w:rsid w:val="009D6B30"/>
    <w:rsid w:val="009E73AD"/>
    <w:rsid w:val="009F7344"/>
    <w:rsid w:val="009F7653"/>
    <w:rsid w:val="00A00569"/>
    <w:rsid w:val="00A1325B"/>
    <w:rsid w:val="00A2712A"/>
    <w:rsid w:val="00A3258D"/>
    <w:rsid w:val="00A33548"/>
    <w:rsid w:val="00A366A9"/>
    <w:rsid w:val="00A37B33"/>
    <w:rsid w:val="00A42F97"/>
    <w:rsid w:val="00A46A19"/>
    <w:rsid w:val="00A6206E"/>
    <w:rsid w:val="00A64099"/>
    <w:rsid w:val="00A64474"/>
    <w:rsid w:val="00A644FC"/>
    <w:rsid w:val="00A77D0E"/>
    <w:rsid w:val="00A77FC3"/>
    <w:rsid w:val="00A83912"/>
    <w:rsid w:val="00A96425"/>
    <w:rsid w:val="00AA2F1C"/>
    <w:rsid w:val="00AB01F6"/>
    <w:rsid w:val="00AB66B2"/>
    <w:rsid w:val="00AC2A37"/>
    <w:rsid w:val="00AC3E92"/>
    <w:rsid w:val="00AC6630"/>
    <w:rsid w:val="00AD0E50"/>
    <w:rsid w:val="00AD1086"/>
    <w:rsid w:val="00AD632D"/>
    <w:rsid w:val="00AD6497"/>
    <w:rsid w:val="00AD6D96"/>
    <w:rsid w:val="00AF0554"/>
    <w:rsid w:val="00AF70DF"/>
    <w:rsid w:val="00AF7481"/>
    <w:rsid w:val="00B006DF"/>
    <w:rsid w:val="00B05ECD"/>
    <w:rsid w:val="00B12321"/>
    <w:rsid w:val="00B137DF"/>
    <w:rsid w:val="00B16A24"/>
    <w:rsid w:val="00B16A8C"/>
    <w:rsid w:val="00B26FC3"/>
    <w:rsid w:val="00B275C1"/>
    <w:rsid w:val="00B37FCA"/>
    <w:rsid w:val="00B41B10"/>
    <w:rsid w:val="00B429BB"/>
    <w:rsid w:val="00B626FF"/>
    <w:rsid w:val="00B6522B"/>
    <w:rsid w:val="00B664F6"/>
    <w:rsid w:val="00B67AD0"/>
    <w:rsid w:val="00B715AD"/>
    <w:rsid w:val="00B7579C"/>
    <w:rsid w:val="00B75DF2"/>
    <w:rsid w:val="00B91158"/>
    <w:rsid w:val="00BC0D7C"/>
    <w:rsid w:val="00BC547B"/>
    <w:rsid w:val="00BC6C64"/>
    <w:rsid w:val="00BD4B6C"/>
    <w:rsid w:val="00BF4C8E"/>
    <w:rsid w:val="00C02332"/>
    <w:rsid w:val="00C0235F"/>
    <w:rsid w:val="00C03206"/>
    <w:rsid w:val="00C255C1"/>
    <w:rsid w:val="00C3432C"/>
    <w:rsid w:val="00C422A8"/>
    <w:rsid w:val="00C70ACB"/>
    <w:rsid w:val="00C71530"/>
    <w:rsid w:val="00C773C6"/>
    <w:rsid w:val="00C82242"/>
    <w:rsid w:val="00CA029C"/>
    <w:rsid w:val="00CA4FEC"/>
    <w:rsid w:val="00CA66B3"/>
    <w:rsid w:val="00CB58EC"/>
    <w:rsid w:val="00CC773E"/>
    <w:rsid w:val="00CE084B"/>
    <w:rsid w:val="00CE6DF2"/>
    <w:rsid w:val="00CF1AAD"/>
    <w:rsid w:val="00CF274D"/>
    <w:rsid w:val="00CF37B6"/>
    <w:rsid w:val="00D02D57"/>
    <w:rsid w:val="00D10817"/>
    <w:rsid w:val="00D1113F"/>
    <w:rsid w:val="00D11880"/>
    <w:rsid w:val="00D13EA6"/>
    <w:rsid w:val="00D1681F"/>
    <w:rsid w:val="00D20266"/>
    <w:rsid w:val="00D21E51"/>
    <w:rsid w:val="00D33842"/>
    <w:rsid w:val="00D40508"/>
    <w:rsid w:val="00D42154"/>
    <w:rsid w:val="00D46512"/>
    <w:rsid w:val="00D47915"/>
    <w:rsid w:val="00D47E61"/>
    <w:rsid w:val="00D563D0"/>
    <w:rsid w:val="00D81773"/>
    <w:rsid w:val="00D8459B"/>
    <w:rsid w:val="00D87A98"/>
    <w:rsid w:val="00D90514"/>
    <w:rsid w:val="00D91CA1"/>
    <w:rsid w:val="00D96036"/>
    <w:rsid w:val="00DB210E"/>
    <w:rsid w:val="00DD007F"/>
    <w:rsid w:val="00DD2232"/>
    <w:rsid w:val="00DD3742"/>
    <w:rsid w:val="00DF33CF"/>
    <w:rsid w:val="00DF6CA1"/>
    <w:rsid w:val="00E0081E"/>
    <w:rsid w:val="00E0579E"/>
    <w:rsid w:val="00E10418"/>
    <w:rsid w:val="00E136EF"/>
    <w:rsid w:val="00E15450"/>
    <w:rsid w:val="00E2419F"/>
    <w:rsid w:val="00E366D6"/>
    <w:rsid w:val="00E36B80"/>
    <w:rsid w:val="00E5519E"/>
    <w:rsid w:val="00E56DF7"/>
    <w:rsid w:val="00E62977"/>
    <w:rsid w:val="00E63D8B"/>
    <w:rsid w:val="00E81B5C"/>
    <w:rsid w:val="00E81F4B"/>
    <w:rsid w:val="00E83BCC"/>
    <w:rsid w:val="00E85ECC"/>
    <w:rsid w:val="00E96714"/>
    <w:rsid w:val="00E96939"/>
    <w:rsid w:val="00EA11BE"/>
    <w:rsid w:val="00EA2A67"/>
    <w:rsid w:val="00ED5266"/>
    <w:rsid w:val="00EE0BC3"/>
    <w:rsid w:val="00EE2A0F"/>
    <w:rsid w:val="00EE6CF4"/>
    <w:rsid w:val="00EF1665"/>
    <w:rsid w:val="00F02C3A"/>
    <w:rsid w:val="00F102A0"/>
    <w:rsid w:val="00F127F0"/>
    <w:rsid w:val="00F203F7"/>
    <w:rsid w:val="00F21DA0"/>
    <w:rsid w:val="00F3013E"/>
    <w:rsid w:val="00F30554"/>
    <w:rsid w:val="00F348D2"/>
    <w:rsid w:val="00F34E47"/>
    <w:rsid w:val="00F41A88"/>
    <w:rsid w:val="00F424D0"/>
    <w:rsid w:val="00F42959"/>
    <w:rsid w:val="00F44B08"/>
    <w:rsid w:val="00F44B6A"/>
    <w:rsid w:val="00F521C7"/>
    <w:rsid w:val="00F54060"/>
    <w:rsid w:val="00F64863"/>
    <w:rsid w:val="00F67B70"/>
    <w:rsid w:val="00F731DF"/>
    <w:rsid w:val="00F737AF"/>
    <w:rsid w:val="00F95915"/>
    <w:rsid w:val="00F960C1"/>
    <w:rsid w:val="00FA0331"/>
    <w:rsid w:val="00FB796A"/>
    <w:rsid w:val="00FC5ED8"/>
    <w:rsid w:val="00FC7967"/>
    <w:rsid w:val="00F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908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ind w:left="288"/>
    </w:pPr>
  </w:style>
  <w:style w:type="paragraph" w:customStyle="1" w:styleId="DfESBullets">
    <w:name w:val="DfESBullets"/>
    <w:basedOn w:val="Normal"/>
    <w:pPr>
      <w:spacing w:after="240"/>
    </w:pPr>
  </w:style>
  <w:style w:type="paragraph" w:customStyle="1" w:styleId="DfESOutNumbered">
    <w:name w:val="DfESOutNumbered"/>
    <w:basedOn w:val="Normal"/>
    <w:rsid w:val="00E366D6"/>
    <w:pPr>
      <w:numPr>
        <w:numId w:val="2"/>
      </w:numPr>
      <w:spacing w:after="240"/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pPr>
      <w:spacing w:after="240"/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F127F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szCs w:val="24"/>
      <w:lang w:eastAsia="en-GB"/>
    </w:rPr>
  </w:style>
  <w:style w:type="character" w:styleId="Hyperlink">
    <w:name w:val="Hyperlink"/>
    <w:rsid w:val="00687B70"/>
    <w:rPr>
      <w:color w:val="0000FF"/>
      <w:u w:val="single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qFormat/>
    <w:pPr>
      <w:spacing w:after="60"/>
      <w:jc w:val="center"/>
    </w:pPr>
    <w:rPr>
      <w:i/>
    </w:rPr>
  </w:style>
  <w:style w:type="character" w:styleId="CommentReference">
    <w:name w:val="annotation reference"/>
    <w:semiHidden/>
    <w:rsid w:val="00261173"/>
    <w:rPr>
      <w:sz w:val="16"/>
      <w:szCs w:val="16"/>
    </w:rPr>
  </w:style>
  <w:style w:type="paragraph" w:styleId="CommentText">
    <w:name w:val="annotation text"/>
    <w:basedOn w:val="Normal"/>
    <w:semiHidden/>
    <w:rsid w:val="00261173"/>
    <w:rPr>
      <w:sz w:val="20"/>
    </w:rPr>
  </w:style>
  <w:style w:type="paragraph" w:styleId="CommentSubject">
    <w:name w:val="annotation subject"/>
    <w:basedOn w:val="CommentText"/>
    <w:next w:val="CommentText"/>
    <w:semiHidden/>
    <w:rsid w:val="00261173"/>
    <w:rPr>
      <w:b/>
      <w:bCs/>
    </w:rPr>
  </w:style>
  <w:style w:type="paragraph" w:styleId="BalloonText">
    <w:name w:val="Balloon Text"/>
    <w:basedOn w:val="Normal"/>
    <w:semiHidden/>
    <w:rsid w:val="00261173"/>
    <w:rPr>
      <w:rFonts w:ascii="MS Shell Dlg" w:hAnsi="MS Shell Dlg" w:cs="MS Shell Dlg"/>
      <w:sz w:val="16"/>
      <w:szCs w:val="16"/>
    </w:rPr>
  </w:style>
  <w:style w:type="paragraph" w:styleId="FootnoteText">
    <w:name w:val="footnote text"/>
    <w:basedOn w:val="Normal"/>
    <w:semiHidden/>
    <w:rsid w:val="004671AA"/>
    <w:rPr>
      <w:sz w:val="20"/>
    </w:rPr>
  </w:style>
  <w:style w:type="character" w:styleId="FootnoteReference">
    <w:name w:val="footnote reference"/>
    <w:semiHidden/>
    <w:rsid w:val="004671AA"/>
    <w:rPr>
      <w:vertAlign w:val="superscript"/>
    </w:rPr>
  </w:style>
  <w:style w:type="table" w:styleId="TableGrid">
    <w:name w:val="Table Grid"/>
    <w:basedOn w:val="TableNormal"/>
    <w:rsid w:val="002E0938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ptBullets">
    <w:name w:val="DeptBullets"/>
    <w:basedOn w:val="Normal"/>
    <w:link w:val="DeptBulletsChar"/>
    <w:rsid w:val="0095253A"/>
    <w:pPr>
      <w:numPr>
        <w:numId w:val="13"/>
      </w:numPr>
      <w:spacing w:after="240"/>
    </w:pPr>
  </w:style>
  <w:style w:type="character" w:customStyle="1" w:styleId="DeptBulletsChar">
    <w:name w:val="DeptBullets Char"/>
    <w:link w:val="DeptBullets"/>
    <w:rsid w:val="0095253A"/>
    <w:rPr>
      <w:rFonts w:ascii="Arial" w:hAnsi="Arial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95253A"/>
    <w:pPr>
      <w:ind w:left="720"/>
    </w:pPr>
  </w:style>
  <w:style w:type="character" w:styleId="FollowedHyperlink">
    <w:name w:val="FollowedHyperlink"/>
    <w:rsid w:val="00191B1B"/>
    <w:rPr>
      <w:color w:val="800080"/>
      <w:u w:val="single"/>
    </w:rPr>
  </w:style>
  <w:style w:type="paragraph" w:styleId="Revision">
    <w:name w:val="Revision"/>
    <w:hidden/>
    <w:uiPriority w:val="99"/>
    <w:semiHidden/>
    <w:rsid w:val="00C03206"/>
    <w:rPr>
      <w:rFonts w:ascii="Arial" w:hAnsi="Arial"/>
      <w:sz w:val="24"/>
      <w:lang w:eastAsia="en-US"/>
    </w:rPr>
  </w:style>
  <w:style w:type="character" w:customStyle="1" w:styleId="FooterChar">
    <w:name w:val="Footer Char"/>
    <w:link w:val="Footer"/>
    <w:uiPriority w:val="99"/>
    <w:rsid w:val="004C684E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4693">
          <w:marLeft w:val="0"/>
          <w:marRight w:val="0"/>
          <w:marTop w:val="0"/>
          <w:marBottom w:val="0"/>
          <w:divBdr>
            <w:top w:val="single" w:sz="18" w:space="3" w:color="FFFFFF"/>
            <w:left w:val="single" w:sz="2" w:space="3" w:color="FFFFFF"/>
            <w:bottom w:val="single" w:sz="24" w:space="3" w:color="FFFFFF"/>
            <w:right w:val="single" w:sz="2" w:space="3" w:color="FFFFFF"/>
          </w:divBdr>
        </w:div>
      </w:divsChild>
    </w:div>
    <w:div w:id="826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data-protection-how-we-collect-and-share-research-dat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lancashire.gov.uk/council/transparency/access-to-information/how-we-use-your-personal-information-and-your-right-to-access-it.aspx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ataprotection@lancashire.gov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1715</CharactersWithSpaces>
  <SharedDoc>false</SharedDoc>
  <HLinks>
    <vt:vector size="6" baseType="variant">
      <vt:variant>
        <vt:i4>4915267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https://www.gov.uk/data-protection-how-we-collect-and-share-research-data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2019-09-20T13:15:00Z</dcterms:created>
  <dcterms:modified xsi:type="dcterms:W3CDTF">2019-09-20T13:15:00Z</dcterms:modified>
</cp:coreProperties>
</file>